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E6" w:rsidRPr="00F562D6" w:rsidRDefault="00BA38E6" w:rsidP="00BA38E6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cs-CZ"/>
        </w:rPr>
      </w:pPr>
      <w:r w:rsidRPr="00F562D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cs-CZ"/>
        </w:rPr>
        <w:t>Přípravář/Rozpočtář</w:t>
      </w:r>
    </w:p>
    <w:p w:rsidR="00600B57" w:rsidRPr="00FB77CA" w:rsidRDefault="00600B57" w:rsidP="00BA38E6">
      <w:pPr>
        <w:spacing w:after="161" w:line="258" w:lineRule="atLeast"/>
        <w:textAlignment w:val="baseline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FB77CA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Do našeho týmu hledáme šikovného kolegu nebo kolegyni, který/á má znalosti z oboru stavebnictví, umí rozpočtovat v některém ze systémů, ideálně OFERTA, KROS, RTS, apod., je pečlivý, spolehlivý a baví ho nacházet nejvýhodnější cenové nabídky na trhu, </w:t>
      </w:r>
      <w:r w:rsidR="00F562D6" w:rsidRPr="00FB77CA">
        <w:rPr>
          <w:rFonts w:ascii="Helvetica" w:eastAsia="Times New Roman" w:hAnsi="Helvetica" w:cs="Times New Roman"/>
          <w:b/>
          <w:sz w:val="20"/>
          <w:szCs w:val="20"/>
          <w:lang w:eastAsia="cs-CZ"/>
        </w:rPr>
        <w:t>nejlépe</w:t>
      </w:r>
      <w:r w:rsidRPr="00FB77CA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v oblasti sádrokartonů.</w:t>
      </w:r>
    </w:p>
    <w:p w:rsidR="00600B57" w:rsidRPr="00FB77CA" w:rsidRDefault="00600B57" w:rsidP="00600B57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FB77CA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Jsme stabilní stavební společnost střední velikosti působící na trhu více než 20 let. </w:t>
      </w:r>
    </w:p>
    <w:p w:rsidR="00BA38E6" w:rsidRPr="00FB77CA" w:rsidRDefault="00BA38E6" w:rsidP="00BA38E6">
      <w:pPr>
        <w:spacing w:after="161" w:line="258" w:lineRule="atLeast"/>
        <w:textAlignment w:val="baseline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FB77CA">
        <w:rPr>
          <w:rFonts w:ascii="Helvetica" w:eastAsia="Times New Roman" w:hAnsi="Helvetica" w:cs="Times New Roman"/>
          <w:sz w:val="20"/>
          <w:szCs w:val="20"/>
          <w:lang w:eastAsia="cs-CZ"/>
        </w:rPr>
        <w:t> </w:t>
      </w:r>
    </w:p>
    <w:p w:rsidR="00FB77CA" w:rsidRDefault="00BA38E6" w:rsidP="00FB77CA">
      <w:pPr>
        <w:spacing w:before="120" w:after="0" w:line="240" w:lineRule="auto"/>
        <w:textAlignment w:val="baseline"/>
        <w:rPr>
          <w:rFonts w:ascii="Helvetica" w:eastAsia="Times New Roman" w:hAnsi="Helvetica" w:cs="Times New Roman"/>
          <w:b/>
          <w:bCs/>
          <w:iCs/>
          <w:sz w:val="24"/>
          <w:szCs w:val="24"/>
          <w:lang w:eastAsia="cs-CZ"/>
        </w:rPr>
      </w:pPr>
      <w:r w:rsidRPr="00FB77CA">
        <w:rPr>
          <w:rFonts w:ascii="Helvetica" w:eastAsia="Times New Roman" w:hAnsi="Helvetica" w:cs="Times New Roman"/>
          <w:b/>
          <w:bCs/>
          <w:iCs/>
          <w:sz w:val="24"/>
          <w:szCs w:val="24"/>
          <w:lang w:eastAsia="cs-CZ"/>
        </w:rPr>
        <w:t>Požadujeme</w:t>
      </w:r>
    </w:p>
    <w:p w:rsidR="00BA38E6" w:rsidRPr="00FB77CA" w:rsidRDefault="00BA38E6" w:rsidP="00FB77CA">
      <w:pPr>
        <w:spacing w:before="120" w:after="0" w:line="240" w:lineRule="auto"/>
        <w:textAlignment w:val="baseline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FB77CA">
        <w:rPr>
          <w:rFonts w:ascii="Helvetica" w:eastAsia="Times New Roman" w:hAnsi="Helvetica" w:cs="Times New Roman"/>
          <w:sz w:val="20"/>
          <w:szCs w:val="20"/>
          <w:lang w:eastAsia="cs-CZ"/>
        </w:rPr>
        <w:br/>
        <w:t>- středoškolské vzdělání stavebního směru</w:t>
      </w:r>
      <w:r w:rsidR="001B229F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, ideálně SPŠ stavební na </w:t>
      </w:r>
      <w:proofErr w:type="spellStart"/>
      <w:r w:rsidR="001B229F">
        <w:rPr>
          <w:rFonts w:ascii="Helvetica" w:eastAsia="Times New Roman" w:hAnsi="Helvetica" w:cs="Times New Roman"/>
          <w:sz w:val="20"/>
          <w:szCs w:val="20"/>
          <w:lang w:eastAsia="cs-CZ"/>
        </w:rPr>
        <w:t>Kudelové</w:t>
      </w:r>
      <w:proofErr w:type="spellEnd"/>
      <w:r w:rsidRPr="00FB77CA">
        <w:rPr>
          <w:rFonts w:ascii="Helvetica" w:eastAsia="Times New Roman" w:hAnsi="Helvetica" w:cs="Times New Roman"/>
          <w:sz w:val="20"/>
          <w:szCs w:val="20"/>
          <w:lang w:eastAsia="cs-CZ"/>
        </w:rPr>
        <w:br/>
        <w:t>- znalost stavebního sortimentu a vypracovávání cenových nabídek</w:t>
      </w:r>
      <w:r w:rsidRPr="00FB77CA">
        <w:rPr>
          <w:rFonts w:ascii="Helvetica" w:eastAsia="Times New Roman" w:hAnsi="Helvetica" w:cs="Times New Roman"/>
          <w:sz w:val="20"/>
          <w:szCs w:val="20"/>
          <w:lang w:eastAsia="cs-CZ"/>
        </w:rPr>
        <w:br/>
        <w:t>- prax</w:t>
      </w:r>
      <w:r w:rsidR="00F562D6" w:rsidRPr="00FB77CA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 w:rsidRPr="00FB77CA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na pozici přípraváře a rozpočtáře ve stavebnictví </w:t>
      </w:r>
      <w:r w:rsidR="001B229F">
        <w:rPr>
          <w:rFonts w:ascii="Helvetica" w:eastAsia="Times New Roman" w:hAnsi="Helvetica" w:cs="Times New Roman"/>
          <w:sz w:val="20"/>
          <w:szCs w:val="20"/>
          <w:lang w:eastAsia="cs-CZ"/>
        </w:rPr>
        <w:t>výhodou</w:t>
      </w:r>
      <w:r w:rsidRPr="00FB77CA">
        <w:rPr>
          <w:rFonts w:ascii="Helvetica" w:eastAsia="Times New Roman" w:hAnsi="Helvetica" w:cs="Times New Roman"/>
          <w:sz w:val="20"/>
          <w:szCs w:val="20"/>
          <w:lang w:eastAsia="cs-CZ"/>
        </w:rPr>
        <w:br/>
        <w:t>- znalost rozpočtových programů KROS, RTS či jiného programu podmínkou</w:t>
      </w:r>
    </w:p>
    <w:p w:rsidR="00F562D6" w:rsidRPr="00FB77CA" w:rsidRDefault="00F562D6" w:rsidP="00BA38E6">
      <w:pPr>
        <w:spacing w:after="0" w:line="258" w:lineRule="atLeast"/>
        <w:textAlignment w:val="baseline"/>
        <w:rPr>
          <w:rFonts w:ascii="Helvetica" w:eastAsia="Times New Roman" w:hAnsi="Helvetica" w:cs="Times New Roman"/>
          <w:b/>
          <w:bCs/>
          <w:iCs/>
          <w:sz w:val="20"/>
          <w:szCs w:val="20"/>
          <w:lang w:eastAsia="cs-CZ"/>
        </w:rPr>
      </w:pPr>
    </w:p>
    <w:p w:rsidR="00FB77CA" w:rsidRDefault="00BA38E6" w:rsidP="00BA38E6">
      <w:pPr>
        <w:spacing w:after="0" w:line="258" w:lineRule="atLeast"/>
        <w:textAlignment w:val="baseline"/>
        <w:rPr>
          <w:rFonts w:ascii="Helvetica" w:eastAsia="Times New Roman" w:hAnsi="Helvetica" w:cs="Times New Roman"/>
          <w:b/>
          <w:bCs/>
          <w:iCs/>
          <w:sz w:val="24"/>
          <w:szCs w:val="24"/>
          <w:lang w:eastAsia="cs-CZ"/>
        </w:rPr>
      </w:pPr>
      <w:r w:rsidRPr="00FB77CA">
        <w:rPr>
          <w:rFonts w:ascii="Helvetica" w:eastAsia="Times New Roman" w:hAnsi="Helvetica" w:cs="Times New Roman"/>
          <w:b/>
          <w:bCs/>
          <w:iCs/>
          <w:sz w:val="24"/>
          <w:szCs w:val="24"/>
          <w:lang w:eastAsia="cs-CZ"/>
        </w:rPr>
        <w:t>Náplň</w:t>
      </w:r>
      <w:r w:rsidR="00FB77CA">
        <w:rPr>
          <w:rFonts w:ascii="Helvetica" w:eastAsia="Times New Roman" w:hAnsi="Helvetica" w:cs="Times New Roman"/>
          <w:b/>
          <w:bCs/>
          <w:iCs/>
          <w:sz w:val="24"/>
          <w:szCs w:val="24"/>
          <w:lang w:eastAsia="cs-CZ"/>
        </w:rPr>
        <w:t xml:space="preserve"> práce</w:t>
      </w:r>
    </w:p>
    <w:p w:rsidR="00BA38E6" w:rsidRPr="00FB77CA" w:rsidRDefault="00BA38E6" w:rsidP="00BA38E6">
      <w:pPr>
        <w:spacing w:after="0" w:line="258" w:lineRule="atLeast"/>
        <w:textAlignment w:val="baseline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FB77CA">
        <w:rPr>
          <w:rFonts w:ascii="Helvetica" w:eastAsia="Times New Roman" w:hAnsi="Helvetica" w:cs="Times New Roman"/>
          <w:sz w:val="20"/>
          <w:szCs w:val="20"/>
          <w:lang w:eastAsia="cs-CZ"/>
        </w:rPr>
        <w:br/>
        <w:t>- příprava cenových nabídek včetně kalkulací a poptávek na subdodávky</w:t>
      </w:r>
      <w:r w:rsidRPr="00FB77CA">
        <w:rPr>
          <w:rFonts w:ascii="Helvetica" w:eastAsia="Times New Roman" w:hAnsi="Helvetica" w:cs="Times New Roman"/>
          <w:sz w:val="20"/>
          <w:szCs w:val="20"/>
          <w:lang w:eastAsia="cs-CZ"/>
        </w:rPr>
        <w:br/>
        <w:t>- zpracování podkladů pro výběrová řízení subdodávek</w:t>
      </w:r>
      <w:r w:rsidRPr="00FB77CA">
        <w:rPr>
          <w:rFonts w:ascii="Helvetica" w:eastAsia="Times New Roman" w:hAnsi="Helvetica" w:cs="Times New Roman"/>
          <w:sz w:val="20"/>
          <w:szCs w:val="20"/>
          <w:lang w:eastAsia="cs-CZ"/>
        </w:rPr>
        <w:br/>
        <w:t>- vyhodnocení výběrových řízení subdodavatelů na základě cenových a technických nabídek</w:t>
      </w:r>
      <w:r w:rsidRPr="00FB77CA">
        <w:rPr>
          <w:rFonts w:ascii="Helvetica" w:eastAsia="Times New Roman" w:hAnsi="Helvetica" w:cs="Times New Roman"/>
          <w:sz w:val="20"/>
          <w:szCs w:val="20"/>
          <w:lang w:eastAsia="cs-CZ"/>
        </w:rPr>
        <w:br/>
        <w:t>- příprava harmonogramů</w:t>
      </w:r>
    </w:p>
    <w:p w:rsidR="00F562D6" w:rsidRPr="00FB77CA" w:rsidRDefault="00F562D6" w:rsidP="00BA38E6">
      <w:pPr>
        <w:spacing w:after="0" w:line="258" w:lineRule="atLeast"/>
        <w:textAlignment w:val="baseline"/>
        <w:rPr>
          <w:rFonts w:ascii="Helvetica" w:eastAsia="Times New Roman" w:hAnsi="Helvetica" w:cs="Times New Roman"/>
          <w:b/>
          <w:bCs/>
          <w:iCs/>
          <w:sz w:val="20"/>
          <w:szCs w:val="20"/>
          <w:lang w:eastAsia="cs-CZ"/>
        </w:rPr>
      </w:pPr>
    </w:p>
    <w:p w:rsidR="00FB77CA" w:rsidRDefault="00BA38E6" w:rsidP="00BA38E6">
      <w:pPr>
        <w:spacing w:after="0" w:line="258" w:lineRule="atLeast"/>
        <w:textAlignment w:val="baseline"/>
        <w:rPr>
          <w:rFonts w:ascii="Helvetica" w:eastAsia="Times New Roman" w:hAnsi="Helvetica" w:cs="Times New Roman"/>
          <w:b/>
          <w:bCs/>
          <w:iCs/>
          <w:sz w:val="24"/>
          <w:szCs w:val="24"/>
          <w:lang w:eastAsia="cs-CZ"/>
        </w:rPr>
      </w:pPr>
      <w:r w:rsidRPr="00FB77CA">
        <w:rPr>
          <w:rFonts w:ascii="Helvetica" w:eastAsia="Times New Roman" w:hAnsi="Helvetica" w:cs="Times New Roman"/>
          <w:b/>
          <w:bCs/>
          <w:iCs/>
          <w:sz w:val="24"/>
          <w:szCs w:val="24"/>
          <w:lang w:eastAsia="cs-CZ"/>
        </w:rPr>
        <w:t>Nabízíme</w:t>
      </w:r>
    </w:p>
    <w:p w:rsidR="00BA38E6" w:rsidRPr="00FB77CA" w:rsidRDefault="00BA38E6" w:rsidP="00BA38E6">
      <w:pPr>
        <w:spacing w:after="0" w:line="258" w:lineRule="atLeast"/>
        <w:textAlignment w:val="baseline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FB77CA">
        <w:rPr>
          <w:rFonts w:ascii="Helvetica" w:eastAsia="Times New Roman" w:hAnsi="Helvetica" w:cs="Times New Roman"/>
          <w:sz w:val="20"/>
          <w:szCs w:val="20"/>
          <w:lang w:eastAsia="cs-CZ"/>
        </w:rPr>
        <w:br/>
        <w:t>- zázemí ve společnosti s dlouholetou tradicí ve stavebnictví</w:t>
      </w:r>
      <w:r w:rsidRPr="00FB77CA">
        <w:rPr>
          <w:rFonts w:ascii="Helvetica" w:eastAsia="Times New Roman" w:hAnsi="Helvetica" w:cs="Times New Roman"/>
          <w:sz w:val="20"/>
          <w:szCs w:val="20"/>
          <w:lang w:eastAsia="cs-CZ"/>
        </w:rPr>
        <w:br/>
      </w:r>
      <w:r w:rsidR="00F562D6" w:rsidRPr="00FB77CA">
        <w:rPr>
          <w:rFonts w:ascii="Helvetica" w:eastAsia="Times New Roman" w:hAnsi="Helvetica" w:cs="Times New Roman"/>
          <w:sz w:val="20"/>
          <w:szCs w:val="20"/>
          <w:lang w:eastAsia="cs-CZ"/>
        </w:rPr>
        <w:t>- po zapracování pracovní poměr na dobu neurčitou</w:t>
      </w:r>
      <w:r w:rsidRPr="00FB77CA">
        <w:rPr>
          <w:rFonts w:ascii="Helvetica" w:eastAsia="Times New Roman" w:hAnsi="Helvetica" w:cs="Times New Roman"/>
          <w:sz w:val="20"/>
          <w:szCs w:val="20"/>
          <w:lang w:eastAsia="cs-CZ"/>
        </w:rPr>
        <w:br/>
        <w:t>- pět týdnů dovolené</w:t>
      </w:r>
      <w:r w:rsidR="00F562D6" w:rsidRPr="00FB77CA">
        <w:rPr>
          <w:rFonts w:ascii="Helvetica" w:eastAsia="Times New Roman" w:hAnsi="Helvetica" w:cs="Times New Roman"/>
          <w:sz w:val="20"/>
          <w:szCs w:val="20"/>
          <w:lang w:eastAsia="cs-CZ"/>
        </w:rPr>
        <w:t>, stravenky, výkonnostní odměny, káva</w:t>
      </w:r>
      <w:r w:rsidRPr="00FB77CA">
        <w:rPr>
          <w:rFonts w:ascii="Helvetica" w:eastAsia="Times New Roman" w:hAnsi="Helvetica" w:cs="Times New Roman"/>
          <w:sz w:val="20"/>
          <w:szCs w:val="20"/>
          <w:lang w:eastAsia="cs-CZ"/>
        </w:rPr>
        <w:br/>
        <w:t>- účast na odborných školení</w:t>
      </w:r>
      <w:r w:rsidR="00F562D6" w:rsidRPr="00FB77CA">
        <w:rPr>
          <w:rFonts w:ascii="Helvetica" w:eastAsia="Times New Roman" w:hAnsi="Helvetica" w:cs="Times New Roman"/>
          <w:sz w:val="20"/>
          <w:szCs w:val="20"/>
          <w:lang w:eastAsia="cs-CZ"/>
        </w:rPr>
        <w:t>ch</w:t>
      </w:r>
      <w:r w:rsidRPr="00FB77CA">
        <w:rPr>
          <w:rFonts w:ascii="Helvetica" w:eastAsia="Times New Roman" w:hAnsi="Helvetica" w:cs="Times New Roman"/>
          <w:sz w:val="20"/>
          <w:szCs w:val="20"/>
          <w:lang w:eastAsia="cs-CZ"/>
        </w:rPr>
        <w:br/>
        <w:t>- možnost profesního růstu</w:t>
      </w:r>
    </w:p>
    <w:p w:rsidR="00F562D6" w:rsidRPr="00FB77CA" w:rsidRDefault="00F562D6" w:rsidP="00BA38E6">
      <w:pPr>
        <w:spacing w:after="100" w:line="258" w:lineRule="atLeast"/>
        <w:textAlignment w:val="baseline"/>
        <w:rPr>
          <w:rFonts w:ascii="Helvetica" w:eastAsia="Times New Roman" w:hAnsi="Helvetica" w:cs="Times New Roman"/>
          <w:sz w:val="20"/>
          <w:szCs w:val="20"/>
          <w:bdr w:val="none" w:sz="0" w:space="0" w:color="auto" w:frame="1"/>
          <w:lang w:eastAsia="cs-CZ"/>
        </w:rPr>
      </w:pPr>
    </w:p>
    <w:p w:rsidR="00F562D6" w:rsidRPr="00FB77CA" w:rsidRDefault="00F562D6" w:rsidP="00F562D6">
      <w:pPr>
        <w:spacing w:after="0" w:line="240" w:lineRule="auto"/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</w:pPr>
      <w:r w:rsidRPr="00FB77CA"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 xml:space="preserve">Nástup možný ihned nebo dle domluvy. </w:t>
      </w:r>
    </w:p>
    <w:p w:rsidR="00F562D6" w:rsidRPr="00FB77CA" w:rsidRDefault="00F562D6" w:rsidP="00F562D6">
      <w:pPr>
        <w:spacing w:after="0" w:line="240" w:lineRule="auto"/>
        <w:rPr>
          <w:rFonts w:ascii="Helvetica" w:eastAsia="Times New Roman" w:hAnsi="Helvetica" w:cs="Times New Roman"/>
          <w:color w:val="342E40"/>
          <w:sz w:val="20"/>
          <w:szCs w:val="20"/>
          <w:lang w:eastAsia="cs-CZ"/>
        </w:rPr>
      </w:pPr>
    </w:p>
    <w:p w:rsidR="00F562D6" w:rsidRPr="00FB77CA" w:rsidRDefault="00F562D6" w:rsidP="00F562D6">
      <w:pPr>
        <w:pStyle w:val="Normlnweb"/>
        <w:spacing w:before="0" w:beforeAutospacing="0" w:after="0" w:afterAutospacing="0"/>
        <w:rPr>
          <w:rFonts w:ascii="Helvetica" w:hAnsi="Helvetica"/>
          <w:sz w:val="20"/>
          <w:szCs w:val="20"/>
          <w:shd w:val="clear" w:color="auto" w:fill="FFFFFF"/>
        </w:rPr>
      </w:pPr>
      <w:r w:rsidRPr="00FB77CA">
        <w:rPr>
          <w:rFonts w:ascii="Helvetica" w:hAnsi="Helvetica"/>
          <w:sz w:val="20"/>
          <w:szCs w:val="20"/>
          <w:shd w:val="clear" w:color="auto" w:fill="FFFFFF"/>
        </w:rPr>
        <w:t xml:space="preserve">Pro více informací kontaktujte prosím naše personální oddělení </w:t>
      </w:r>
    </w:p>
    <w:p w:rsidR="00F562D6" w:rsidRPr="00FB77CA" w:rsidRDefault="00F562D6" w:rsidP="00F562D6">
      <w:pPr>
        <w:pStyle w:val="Normlnweb"/>
        <w:spacing w:before="0" w:beforeAutospacing="0" w:after="0" w:afterAutospacing="0"/>
        <w:rPr>
          <w:rFonts w:ascii="Helvetica" w:hAnsi="Helvetica"/>
          <w:color w:val="365F91" w:themeColor="accent1" w:themeShade="BF"/>
          <w:sz w:val="20"/>
          <w:szCs w:val="20"/>
        </w:rPr>
      </w:pPr>
      <w:r w:rsidRPr="00FB77CA">
        <w:rPr>
          <w:rFonts w:ascii="Helvetica" w:hAnsi="Helvetica"/>
          <w:sz w:val="20"/>
          <w:szCs w:val="20"/>
          <w:shd w:val="clear" w:color="auto" w:fill="FFFFFF"/>
        </w:rPr>
        <w:t>na tel.: </w:t>
      </w:r>
      <w:r w:rsidRPr="00FB77CA">
        <w:rPr>
          <w:rStyle w:val="Siln"/>
          <w:rFonts w:ascii="Helvetica" w:hAnsi="Helvetica"/>
          <w:sz w:val="20"/>
          <w:szCs w:val="20"/>
          <w:bdr w:val="none" w:sz="0" w:space="0" w:color="auto" w:frame="1"/>
          <w:shd w:val="clear" w:color="auto" w:fill="FFFFFF"/>
        </w:rPr>
        <w:t>549 128 185 </w:t>
      </w:r>
      <w:r w:rsidRPr="00FB77CA">
        <w:rPr>
          <w:rFonts w:ascii="Helvetica" w:hAnsi="Helvetica"/>
          <w:sz w:val="20"/>
          <w:szCs w:val="20"/>
          <w:shd w:val="clear" w:color="auto" w:fill="FFFFFF"/>
        </w:rPr>
        <w:t>email: </w:t>
      </w:r>
      <w:r w:rsidRPr="00FB77CA">
        <w:rPr>
          <w:rStyle w:val="Siln"/>
          <w:rFonts w:ascii="Helvetica" w:hAnsi="Helvetica"/>
          <w:sz w:val="20"/>
          <w:szCs w:val="20"/>
          <w:bdr w:val="none" w:sz="0" w:space="0" w:color="auto" w:frame="1"/>
          <w:shd w:val="clear" w:color="auto" w:fill="FFFFFF"/>
        </w:rPr>
        <w:t>personalni@moravostav.cz</w:t>
      </w:r>
    </w:p>
    <w:p w:rsidR="00F562D6" w:rsidRPr="00FB77CA" w:rsidRDefault="00F562D6" w:rsidP="00BA38E6">
      <w:pPr>
        <w:spacing w:after="100" w:line="258" w:lineRule="atLeast"/>
        <w:textAlignment w:val="baseline"/>
        <w:rPr>
          <w:rFonts w:ascii="Helvetica" w:eastAsia="Times New Roman" w:hAnsi="Helvetica" w:cs="Times New Roman"/>
          <w:sz w:val="20"/>
          <w:szCs w:val="20"/>
          <w:bdr w:val="none" w:sz="0" w:space="0" w:color="auto" w:frame="1"/>
          <w:lang w:eastAsia="cs-CZ"/>
        </w:rPr>
      </w:pPr>
    </w:p>
    <w:p w:rsidR="008948E1" w:rsidRPr="00600B57" w:rsidRDefault="001B229F">
      <w:pPr>
        <w:rPr>
          <w:sz w:val="20"/>
          <w:szCs w:val="20"/>
        </w:rPr>
      </w:pPr>
    </w:p>
    <w:sectPr w:rsidR="008948E1" w:rsidRPr="00600B57" w:rsidSect="00437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A38E6"/>
    <w:rsid w:val="001B229F"/>
    <w:rsid w:val="0039621C"/>
    <w:rsid w:val="00437792"/>
    <w:rsid w:val="00600B57"/>
    <w:rsid w:val="0064362A"/>
    <w:rsid w:val="006C42F2"/>
    <w:rsid w:val="008A4E1F"/>
    <w:rsid w:val="00B046BE"/>
    <w:rsid w:val="00BA38E6"/>
    <w:rsid w:val="00F562D6"/>
    <w:rsid w:val="00FB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792"/>
  </w:style>
  <w:style w:type="paragraph" w:styleId="Nadpis1">
    <w:name w:val="heading 1"/>
    <w:basedOn w:val="Normln"/>
    <w:link w:val="Nadpis1Char"/>
    <w:uiPriority w:val="9"/>
    <w:qFormat/>
    <w:rsid w:val="00BA38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38E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A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A38E6"/>
    <w:rPr>
      <w:b/>
      <w:bCs/>
    </w:rPr>
  </w:style>
  <w:style w:type="character" w:styleId="Zvraznn">
    <w:name w:val="Emphasis"/>
    <w:basedOn w:val="Standardnpsmoodstavce"/>
    <w:uiPriority w:val="20"/>
    <w:qFormat/>
    <w:rsid w:val="00BA38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1156">
          <w:marLeft w:val="0"/>
          <w:marRight w:val="0"/>
          <w:marTop w:val="0"/>
          <w:marBottom w:val="752"/>
          <w:divBdr>
            <w:top w:val="single" w:sz="4" w:space="0" w:color="DEDEDE"/>
            <w:left w:val="none" w:sz="0" w:space="0" w:color="auto"/>
            <w:bottom w:val="single" w:sz="4" w:space="0" w:color="DEDEDE"/>
            <w:right w:val="none" w:sz="0" w:space="0" w:color="auto"/>
          </w:divBdr>
          <w:divsChild>
            <w:div w:id="20957784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7903">
                  <w:marLeft w:val="0"/>
                  <w:marRight w:val="0"/>
                  <w:marTop w:val="215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1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rupp</dc:creator>
  <cp:lastModifiedBy>rupp</cp:lastModifiedBy>
  <cp:revision>2</cp:revision>
  <cp:lastPrinted>2020-10-21T09:18:00Z</cp:lastPrinted>
  <dcterms:created xsi:type="dcterms:W3CDTF">2020-10-21T13:17:00Z</dcterms:created>
  <dcterms:modified xsi:type="dcterms:W3CDTF">2020-10-21T13:17:00Z</dcterms:modified>
</cp:coreProperties>
</file>